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FE55F" w14:textId="77777777" w:rsidR="00104ACF" w:rsidRDefault="00104ACF" w:rsidP="006A46B6">
      <w:pPr>
        <w:pStyle w:val="NoSpacing"/>
        <w:rPr>
          <w:b/>
          <w:bCs/>
          <w:sz w:val="24"/>
          <w:szCs w:val="24"/>
        </w:rPr>
      </w:pPr>
    </w:p>
    <w:p w14:paraId="505F7EA2" w14:textId="6409DDF1" w:rsidR="005B44AA" w:rsidRPr="008C661F" w:rsidRDefault="00B15122" w:rsidP="00382380">
      <w:pPr>
        <w:pStyle w:val="NoSpacing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Breakout Discussion Goal</w:t>
      </w:r>
      <w:r w:rsidR="005B44AA" w:rsidRPr="008C661F">
        <w:rPr>
          <w:b/>
          <w:bCs/>
          <w:color w:val="000000" w:themeColor="text1"/>
        </w:rPr>
        <w:t>:</w:t>
      </w:r>
    </w:p>
    <w:p w14:paraId="7A89E27E" w14:textId="27B4D197" w:rsidR="005B44AA" w:rsidRDefault="00B15122" w:rsidP="00382380">
      <w:pPr>
        <w:pStyle w:val="NoSpacing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Our ACT API work group has identified one needed resource for stakeholders across our distribution; a Security Discussion Guide to provide guidance when stakeholders are enacting partnerships involving Application Programming Interfaces (APIs).</w:t>
      </w:r>
    </w:p>
    <w:p w14:paraId="48A87EBF" w14:textId="0313303E" w:rsidR="00B15122" w:rsidRDefault="00B15122" w:rsidP="00382380">
      <w:pPr>
        <w:pStyle w:val="NoSpacing"/>
        <w:rPr>
          <w:rFonts w:eastAsia="Times New Roman"/>
          <w:color w:val="000000" w:themeColor="text1"/>
          <w:sz w:val="24"/>
          <w:szCs w:val="24"/>
        </w:rPr>
      </w:pPr>
    </w:p>
    <w:p w14:paraId="122E7F9C" w14:textId="23E23AF2" w:rsidR="00B15122" w:rsidRDefault="00B15122" w:rsidP="00382380">
      <w:pPr>
        <w:pStyle w:val="NoSpacing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A sub-group has begun developing potential discussion areas where partners will need to ensure security aspects are covered before entering into agreements.</w:t>
      </w:r>
    </w:p>
    <w:p w14:paraId="38FC09B1" w14:textId="77777777" w:rsidR="00B15122" w:rsidRDefault="00B15122" w:rsidP="00382380">
      <w:pPr>
        <w:pStyle w:val="NoSpacing"/>
        <w:rPr>
          <w:rFonts w:eastAsia="Times New Roman"/>
          <w:color w:val="000000" w:themeColor="text1"/>
          <w:sz w:val="24"/>
          <w:szCs w:val="24"/>
        </w:rPr>
      </w:pPr>
    </w:p>
    <w:p w14:paraId="34B74E88" w14:textId="380C927C" w:rsidR="00B15122" w:rsidRPr="00B15122" w:rsidRDefault="00B15122" w:rsidP="00382380">
      <w:pPr>
        <w:pStyle w:val="NoSpacing"/>
        <w:rPr>
          <w:rFonts w:eastAsia="Times New Roman"/>
          <w:b/>
          <w:bCs/>
          <w:i/>
          <w:iCs/>
          <w:color w:val="FF0000"/>
          <w:sz w:val="24"/>
          <w:szCs w:val="24"/>
        </w:rPr>
      </w:pPr>
      <w:r w:rsidRPr="00B15122">
        <w:rPr>
          <w:rFonts w:eastAsia="Times New Roman"/>
          <w:b/>
          <w:bCs/>
          <w:i/>
          <w:iCs/>
          <w:color w:val="FF0000"/>
          <w:sz w:val="24"/>
          <w:szCs w:val="24"/>
        </w:rPr>
        <w:t>This is where we need your help!</w:t>
      </w:r>
    </w:p>
    <w:p w14:paraId="555C67F3" w14:textId="77777777" w:rsidR="00B15122" w:rsidRDefault="00B15122" w:rsidP="00382380">
      <w:pPr>
        <w:pStyle w:val="NoSpacing"/>
        <w:rPr>
          <w:rFonts w:eastAsia="Times New Roman"/>
          <w:color w:val="000000" w:themeColor="text1"/>
          <w:sz w:val="24"/>
          <w:szCs w:val="24"/>
        </w:rPr>
      </w:pPr>
    </w:p>
    <w:p w14:paraId="6250A0EF" w14:textId="094C62CD" w:rsidR="00B15122" w:rsidRPr="00B15122" w:rsidRDefault="00B15122" w:rsidP="00382380">
      <w:pPr>
        <w:pStyle w:val="NoSpacing"/>
        <w:rPr>
          <w:rFonts w:eastAsia="Times New Roman"/>
          <w:b/>
          <w:bCs/>
          <w:color w:val="006600"/>
          <w:sz w:val="24"/>
          <w:szCs w:val="24"/>
        </w:rPr>
      </w:pPr>
      <w:r w:rsidRPr="00B15122">
        <w:rPr>
          <w:rFonts w:eastAsia="Times New Roman"/>
          <w:b/>
          <w:bCs/>
          <w:color w:val="006600"/>
          <w:sz w:val="24"/>
          <w:szCs w:val="24"/>
        </w:rPr>
        <w:t>Below are some areas we have discussed.  Please think about and share in this session:</w:t>
      </w:r>
    </w:p>
    <w:p w14:paraId="57E91E2E" w14:textId="7F8896A9" w:rsidR="00B15122" w:rsidRPr="00B15122" w:rsidRDefault="00B15122" w:rsidP="00B15122">
      <w:pPr>
        <w:pStyle w:val="NoSpacing"/>
        <w:numPr>
          <w:ilvl w:val="0"/>
          <w:numId w:val="10"/>
        </w:numPr>
        <w:rPr>
          <w:rFonts w:eastAsia="Times New Roman"/>
          <w:b/>
          <w:bCs/>
          <w:color w:val="006600"/>
          <w:sz w:val="24"/>
          <w:szCs w:val="24"/>
        </w:rPr>
      </w:pPr>
      <w:r w:rsidRPr="00B15122">
        <w:rPr>
          <w:rFonts w:eastAsia="Times New Roman"/>
          <w:b/>
          <w:bCs/>
          <w:color w:val="006600"/>
          <w:sz w:val="24"/>
          <w:szCs w:val="24"/>
        </w:rPr>
        <w:t>What aspects of the identified areas need more detail?</w:t>
      </w:r>
    </w:p>
    <w:p w14:paraId="0C4499BB" w14:textId="2D55D61A" w:rsidR="00B15122" w:rsidRPr="00B15122" w:rsidRDefault="00B15122" w:rsidP="00B15122">
      <w:pPr>
        <w:pStyle w:val="NoSpacing"/>
        <w:numPr>
          <w:ilvl w:val="0"/>
          <w:numId w:val="10"/>
        </w:numPr>
        <w:rPr>
          <w:rFonts w:eastAsia="Times New Roman"/>
          <w:b/>
          <w:bCs/>
          <w:color w:val="006600"/>
          <w:sz w:val="24"/>
          <w:szCs w:val="24"/>
        </w:rPr>
      </w:pPr>
      <w:r w:rsidRPr="00B15122">
        <w:rPr>
          <w:rFonts w:eastAsia="Times New Roman"/>
          <w:b/>
          <w:bCs/>
          <w:color w:val="006600"/>
          <w:sz w:val="24"/>
          <w:szCs w:val="24"/>
        </w:rPr>
        <w:t>What other areas are we missing?</w:t>
      </w:r>
    </w:p>
    <w:p w14:paraId="51036B87" w14:textId="53BCAB18" w:rsidR="00B15122" w:rsidRPr="00B15122" w:rsidRDefault="00B15122" w:rsidP="00B15122">
      <w:pPr>
        <w:pStyle w:val="NoSpacing"/>
        <w:numPr>
          <w:ilvl w:val="0"/>
          <w:numId w:val="10"/>
        </w:numPr>
        <w:rPr>
          <w:rFonts w:eastAsia="Times New Roman"/>
          <w:b/>
          <w:bCs/>
          <w:color w:val="006600"/>
          <w:sz w:val="24"/>
          <w:szCs w:val="24"/>
        </w:rPr>
      </w:pPr>
      <w:r w:rsidRPr="00B15122">
        <w:rPr>
          <w:rFonts w:eastAsia="Times New Roman"/>
          <w:b/>
          <w:bCs/>
          <w:color w:val="006600"/>
          <w:sz w:val="24"/>
          <w:szCs w:val="24"/>
        </w:rPr>
        <w:t>What level of detail should we provide?</w:t>
      </w:r>
    </w:p>
    <w:p w14:paraId="07FC9263" w14:textId="77777777" w:rsidR="00B15122" w:rsidRPr="008C661F" w:rsidRDefault="00B15122" w:rsidP="00382380">
      <w:pPr>
        <w:pStyle w:val="NoSpacing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16C2ED38" w14:textId="77777777" w:rsidR="005B44AA" w:rsidRPr="008C661F" w:rsidRDefault="005B44AA" w:rsidP="00382380">
      <w:pPr>
        <w:pStyle w:val="NoSpacing"/>
        <w:rPr>
          <w:color w:val="000000" w:themeColor="text1"/>
          <w:sz w:val="24"/>
          <w:szCs w:val="24"/>
        </w:rPr>
      </w:pPr>
    </w:p>
    <w:p w14:paraId="4F13311E" w14:textId="75EAF9E1" w:rsidR="005B44AA" w:rsidRPr="008C661F" w:rsidRDefault="00B15122" w:rsidP="00382380">
      <w:pPr>
        <w:pStyle w:val="NoSpacing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u w:val="single"/>
        </w:rPr>
        <w:t>Background D</w:t>
      </w:r>
      <w:r w:rsidR="00E42A1E">
        <w:rPr>
          <w:b/>
          <w:bCs/>
          <w:color w:val="000000" w:themeColor="text1"/>
          <w:sz w:val="24"/>
          <w:szCs w:val="24"/>
          <w:u w:val="single"/>
        </w:rPr>
        <w:t>etail</w:t>
      </w:r>
      <w:r w:rsidR="00B90E53" w:rsidRPr="008C661F">
        <w:rPr>
          <w:b/>
          <w:bCs/>
          <w:color w:val="000000" w:themeColor="text1"/>
          <w:sz w:val="24"/>
          <w:szCs w:val="24"/>
        </w:rPr>
        <w:t>:</w:t>
      </w:r>
    </w:p>
    <w:p w14:paraId="56B89351" w14:textId="181DD5AA" w:rsidR="005B44AA" w:rsidRPr="008C661F" w:rsidRDefault="00BC6E68" w:rsidP="00BC6E68">
      <w:pPr>
        <w:pStyle w:val="NoSpacing"/>
        <w:rPr>
          <w:color w:val="000000" w:themeColor="text1"/>
          <w:sz w:val="24"/>
          <w:szCs w:val="24"/>
        </w:rPr>
      </w:pPr>
      <w:r w:rsidRPr="008C661F">
        <w:rPr>
          <w:b/>
          <w:bCs/>
          <w:color w:val="000000" w:themeColor="text1"/>
          <w:sz w:val="24"/>
          <w:szCs w:val="24"/>
        </w:rPr>
        <w:t xml:space="preserve">1) </w:t>
      </w:r>
      <w:r w:rsidR="00B90E53" w:rsidRPr="008C661F">
        <w:rPr>
          <w:b/>
          <w:bCs/>
          <w:color w:val="000000" w:themeColor="text1"/>
          <w:sz w:val="24"/>
          <w:szCs w:val="24"/>
        </w:rPr>
        <w:t xml:space="preserve"> </w:t>
      </w:r>
      <w:r w:rsidRPr="008C661F">
        <w:rPr>
          <w:color w:val="000000" w:themeColor="text1"/>
          <w:sz w:val="24"/>
          <w:szCs w:val="24"/>
        </w:rPr>
        <w:t xml:space="preserve">Create </w:t>
      </w:r>
      <w:r w:rsidR="00B90E53" w:rsidRPr="008C661F">
        <w:rPr>
          <w:color w:val="000000" w:themeColor="text1"/>
          <w:sz w:val="24"/>
          <w:szCs w:val="24"/>
        </w:rPr>
        <w:t>a ‘</w:t>
      </w:r>
      <w:r w:rsidRPr="008C661F">
        <w:rPr>
          <w:color w:val="000000" w:themeColor="text1"/>
          <w:sz w:val="24"/>
          <w:szCs w:val="24"/>
        </w:rPr>
        <w:t xml:space="preserve">Partner </w:t>
      </w:r>
      <w:r w:rsidR="00B90E53" w:rsidRPr="008C661F">
        <w:rPr>
          <w:color w:val="000000" w:themeColor="text1"/>
          <w:sz w:val="24"/>
          <w:szCs w:val="24"/>
        </w:rPr>
        <w:t xml:space="preserve">API </w:t>
      </w:r>
      <w:r w:rsidRPr="008C661F">
        <w:rPr>
          <w:color w:val="000000" w:themeColor="text1"/>
          <w:sz w:val="24"/>
          <w:szCs w:val="24"/>
        </w:rPr>
        <w:t>Security Discussion Guide</w:t>
      </w:r>
      <w:r w:rsidR="00B90E53" w:rsidRPr="008C661F">
        <w:rPr>
          <w:color w:val="000000" w:themeColor="text1"/>
          <w:sz w:val="24"/>
          <w:szCs w:val="24"/>
        </w:rPr>
        <w:t>’</w:t>
      </w:r>
      <w:r w:rsidRPr="008C661F">
        <w:rPr>
          <w:color w:val="000000" w:themeColor="text1"/>
          <w:sz w:val="24"/>
          <w:szCs w:val="24"/>
        </w:rPr>
        <w:t xml:space="preserve"> to help a</w:t>
      </w:r>
      <w:r w:rsidR="005B44AA" w:rsidRPr="008C661F">
        <w:rPr>
          <w:color w:val="000000" w:themeColor="text1"/>
          <w:sz w:val="24"/>
          <w:szCs w:val="24"/>
        </w:rPr>
        <w:t xml:space="preserve">ddress </w:t>
      </w:r>
      <w:r w:rsidR="00B90E53" w:rsidRPr="008C661F">
        <w:rPr>
          <w:color w:val="000000" w:themeColor="text1"/>
          <w:sz w:val="24"/>
          <w:szCs w:val="24"/>
        </w:rPr>
        <w:t>s</w:t>
      </w:r>
      <w:r w:rsidR="005B44AA" w:rsidRPr="008C661F">
        <w:rPr>
          <w:color w:val="000000" w:themeColor="text1"/>
          <w:sz w:val="24"/>
          <w:szCs w:val="24"/>
        </w:rPr>
        <w:t>ecurity needs for APIs</w:t>
      </w:r>
      <w:r w:rsidR="00B90E53" w:rsidRPr="008C661F">
        <w:rPr>
          <w:color w:val="000000" w:themeColor="text1"/>
          <w:sz w:val="24"/>
          <w:szCs w:val="24"/>
        </w:rPr>
        <w:t>.</w:t>
      </w:r>
    </w:p>
    <w:p w14:paraId="03B3880B" w14:textId="0EF88480" w:rsidR="00BC6E68" w:rsidRPr="008C661F" w:rsidRDefault="00B90E53" w:rsidP="00382380">
      <w:pPr>
        <w:pStyle w:val="NoSpacing"/>
        <w:rPr>
          <w:color w:val="000000" w:themeColor="text1"/>
          <w:sz w:val="24"/>
          <w:szCs w:val="24"/>
        </w:rPr>
      </w:pPr>
      <w:r w:rsidRPr="008C661F">
        <w:rPr>
          <w:color w:val="000000" w:themeColor="text1"/>
          <w:sz w:val="24"/>
          <w:szCs w:val="24"/>
        </w:rPr>
        <w:t>Develop guide to address w</w:t>
      </w:r>
      <w:r w:rsidR="00382380" w:rsidRPr="008C661F">
        <w:rPr>
          <w:color w:val="000000" w:themeColor="text1"/>
          <w:sz w:val="24"/>
          <w:szCs w:val="24"/>
        </w:rPr>
        <w:t xml:space="preserve">hat </w:t>
      </w:r>
      <w:r w:rsidRPr="008C661F">
        <w:rPr>
          <w:color w:val="000000" w:themeColor="text1"/>
          <w:sz w:val="24"/>
          <w:szCs w:val="24"/>
        </w:rPr>
        <w:t xml:space="preserve">aspects </w:t>
      </w:r>
      <w:r w:rsidR="00382380" w:rsidRPr="008C661F">
        <w:rPr>
          <w:color w:val="000000" w:themeColor="text1"/>
          <w:sz w:val="24"/>
          <w:szCs w:val="24"/>
        </w:rPr>
        <w:t xml:space="preserve">agents and smaller vendors </w:t>
      </w:r>
      <w:r w:rsidRPr="008C661F">
        <w:rPr>
          <w:color w:val="000000" w:themeColor="text1"/>
          <w:sz w:val="24"/>
          <w:szCs w:val="24"/>
        </w:rPr>
        <w:t xml:space="preserve">should </w:t>
      </w:r>
      <w:r w:rsidR="00382380" w:rsidRPr="008C661F">
        <w:rPr>
          <w:color w:val="000000" w:themeColor="text1"/>
          <w:sz w:val="24"/>
          <w:szCs w:val="24"/>
        </w:rPr>
        <w:t>be concerned about</w:t>
      </w:r>
      <w:r w:rsidRPr="008C661F">
        <w:rPr>
          <w:color w:val="000000" w:themeColor="text1"/>
          <w:sz w:val="24"/>
          <w:szCs w:val="24"/>
        </w:rPr>
        <w:t>.</w:t>
      </w:r>
    </w:p>
    <w:p w14:paraId="6B63FF97" w14:textId="77777777" w:rsidR="00B90E53" w:rsidRPr="008C661F" w:rsidRDefault="00B90E53" w:rsidP="00382380">
      <w:pPr>
        <w:pStyle w:val="NoSpacing"/>
        <w:rPr>
          <w:color w:val="000000" w:themeColor="text1"/>
          <w:sz w:val="24"/>
          <w:szCs w:val="24"/>
        </w:rPr>
      </w:pPr>
    </w:p>
    <w:p w14:paraId="3567059F" w14:textId="6EFFEE40" w:rsidR="005B44AA" w:rsidRPr="008C661F" w:rsidRDefault="005B44AA" w:rsidP="00382380">
      <w:pPr>
        <w:pStyle w:val="NoSpacing"/>
        <w:rPr>
          <w:color w:val="000000" w:themeColor="text1"/>
          <w:sz w:val="24"/>
          <w:szCs w:val="24"/>
        </w:rPr>
      </w:pPr>
      <w:r w:rsidRPr="008C661F">
        <w:rPr>
          <w:color w:val="000000" w:themeColor="text1"/>
          <w:sz w:val="24"/>
          <w:szCs w:val="24"/>
        </w:rPr>
        <w:t>Create a checklist’ of Security-related areas to discuss with potential API partners.  Examples:</w:t>
      </w:r>
    </w:p>
    <w:p w14:paraId="35510D07" w14:textId="27347943" w:rsidR="00565F1B" w:rsidRDefault="00565F1B" w:rsidP="00B90E53">
      <w:pPr>
        <w:pStyle w:val="NoSpacing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Priority: Ensuring my API partner does not increase first party’s risk.</w:t>
      </w:r>
    </w:p>
    <w:p w14:paraId="231CCFD1" w14:textId="4412960E" w:rsidR="00FA45D8" w:rsidRDefault="00FA45D8" w:rsidP="00FA45D8">
      <w:pPr>
        <w:pStyle w:val="NoSpacing"/>
        <w:numPr>
          <w:ilvl w:val="1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Security SLAs</w:t>
      </w:r>
    </w:p>
    <w:p w14:paraId="1813792B" w14:textId="0356FA92" w:rsidR="00FA45D8" w:rsidRDefault="00FA45D8" w:rsidP="00FA45D8">
      <w:pPr>
        <w:pStyle w:val="NoSpacing"/>
        <w:numPr>
          <w:ilvl w:val="1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Data protection</w:t>
      </w:r>
    </w:p>
    <w:p w14:paraId="1F1D1BF2" w14:textId="77777777" w:rsidR="00FA45D8" w:rsidRDefault="00FA45D8" w:rsidP="00FA45D8">
      <w:pPr>
        <w:pStyle w:val="NoSpacing"/>
        <w:numPr>
          <w:ilvl w:val="1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Points at At-Rest</w:t>
      </w:r>
    </w:p>
    <w:p w14:paraId="5E406E21" w14:textId="77777777" w:rsidR="00FA45D8" w:rsidRDefault="00FA45D8" w:rsidP="00FA45D8">
      <w:pPr>
        <w:pStyle w:val="NoSpacing"/>
        <w:numPr>
          <w:ilvl w:val="1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Online/Offline point</w:t>
      </w:r>
    </w:p>
    <w:p w14:paraId="0496C75C" w14:textId="77777777" w:rsidR="00FA45D8" w:rsidRDefault="00FA45D8" w:rsidP="00FA45D8">
      <w:pPr>
        <w:pStyle w:val="NoSpacing"/>
        <w:numPr>
          <w:ilvl w:val="1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Assignment of rights</w:t>
      </w:r>
    </w:p>
    <w:p w14:paraId="3AD766D1" w14:textId="3F630A64" w:rsidR="00FA45D8" w:rsidRDefault="00FA45D8" w:rsidP="00FA45D8">
      <w:pPr>
        <w:pStyle w:val="NoSpacing"/>
        <w:numPr>
          <w:ilvl w:val="1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Is there a right to request data purge (e.g., GDPR ‘be forgotten’) </w:t>
      </w:r>
    </w:p>
    <w:p w14:paraId="705C6928" w14:textId="257D0AC4" w:rsidR="00386FC2" w:rsidRDefault="00386FC2" w:rsidP="00B90E53">
      <w:pPr>
        <w:pStyle w:val="NoSpacing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Data security vs. systems security</w:t>
      </w:r>
    </w:p>
    <w:p w14:paraId="4C4F6B0C" w14:textId="2CDE89E2" w:rsidR="005B44AA" w:rsidRPr="008C661F" w:rsidRDefault="005B44AA" w:rsidP="00B90E53">
      <w:pPr>
        <w:pStyle w:val="NoSpacing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8C661F">
        <w:rPr>
          <w:color w:val="000000" w:themeColor="text1"/>
          <w:sz w:val="24"/>
          <w:szCs w:val="24"/>
        </w:rPr>
        <w:t>Who owns the data?</w:t>
      </w:r>
    </w:p>
    <w:p w14:paraId="1DCA8460" w14:textId="7DD49A83" w:rsidR="005B44AA" w:rsidRPr="008C661F" w:rsidRDefault="005B44AA" w:rsidP="00B90E53">
      <w:pPr>
        <w:pStyle w:val="NoSpacing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8C661F">
        <w:rPr>
          <w:color w:val="000000" w:themeColor="text1"/>
          <w:sz w:val="24"/>
          <w:szCs w:val="24"/>
        </w:rPr>
        <w:t>At what points is ownership impacted or changed?</w:t>
      </w:r>
    </w:p>
    <w:p w14:paraId="7D45289E" w14:textId="31EB0AF3" w:rsidR="005B44AA" w:rsidRDefault="005B44AA" w:rsidP="00B90E53">
      <w:pPr>
        <w:pStyle w:val="NoSpacing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8C661F">
        <w:rPr>
          <w:color w:val="000000" w:themeColor="text1"/>
          <w:sz w:val="24"/>
          <w:szCs w:val="24"/>
        </w:rPr>
        <w:t>How is it secured to fit the Owner?  User?</w:t>
      </w:r>
    </w:p>
    <w:p w14:paraId="60DA77CB" w14:textId="397AEE84" w:rsidR="005F5A66" w:rsidRDefault="005F5A66" w:rsidP="00B90E53">
      <w:pPr>
        <w:pStyle w:val="NoSpacing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Identify market and why this is important to understand –</w:t>
      </w:r>
    </w:p>
    <w:p w14:paraId="5C6554B0" w14:textId="3120D933" w:rsidR="005F5A66" w:rsidRDefault="005F5A66" w:rsidP="005F5A66">
      <w:pPr>
        <w:pStyle w:val="NoSpacing"/>
        <w:numPr>
          <w:ilvl w:val="1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Open (Google Play  Store), vs Apple App Store</w:t>
      </w:r>
    </w:p>
    <w:p w14:paraId="210FCCF1" w14:textId="3E230743" w:rsidR="00E42A1E" w:rsidRDefault="00E42A1E" w:rsidP="00B90E53">
      <w:pPr>
        <w:pStyle w:val="NoSpacing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Identify vulnerabilities</w:t>
      </w:r>
    </w:p>
    <w:p w14:paraId="7FE43B7D" w14:textId="3C051B79" w:rsidR="005F5A66" w:rsidRDefault="005F5A66" w:rsidP="005F5A66">
      <w:pPr>
        <w:pStyle w:val="NoSpacing"/>
        <w:numPr>
          <w:ilvl w:val="1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Degradation of performance, systems impacts</w:t>
      </w:r>
    </w:p>
    <w:p w14:paraId="6DE3C64B" w14:textId="2E7DE0D9" w:rsidR="00386FC2" w:rsidRDefault="00386FC2" w:rsidP="00B90E53">
      <w:pPr>
        <w:pStyle w:val="NoSpacing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Education on credential protection – ex: shared from agent w/</w:t>
      </w:r>
      <w:r w:rsidR="00CC5625">
        <w:rPr>
          <w:color w:val="000000" w:themeColor="text1"/>
          <w:sz w:val="24"/>
          <w:szCs w:val="24"/>
        </w:rPr>
        <w:t>3</w:t>
      </w:r>
      <w:r w:rsidR="00CC5625" w:rsidRPr="00CC5625">
        <w:rPr>
          <w:color w:val="000000" w:themeColor="text1"/>
          <w:sz w:val="24"/>
          <w:szCs w:val="24"/>
          <w:vertAlign w:val="superscript"/>
        </w:rPr>
        <w:t>rd</w:t>
      </w:r>
      <w:r w:rsidR="00CC5625">
        <w:rPr>
          <w:color w:val="000000" w:themeColor="text1"/>
          <w:sz w:val="24"/>
          <w:szCs w:val="24"/>
        </w:rPr>
        <w:t xml:space="preserve"> party </w:t>
      </w:r>
      <w:r>
        <w:rPr>
          <w:color w:val="000000" w:themeColor="text1"/>
          <w:sz w:val="24"/>
          <w:szCs w:val="24"/>
        </w:rPr>
        <w:t>vendor</w:t>
      </w:r>
      <w:r w:rsidR="00CC5625">
        <w:rPr>
          <w:color w:val="000000" w:themeColor="text1"/>
          <w:sz w:val="24"/>
          <w:szCs w:val="24"/>
        </w:rPr>
        <w:t>, also shared w/in management system network</w:t>
      </w:r>
      <w:r>
        <w:rPr>
          <w:color w:val="000000" w:themeColor="text1"/>
          <w:sz w:val="24"/>
          <w:szCs w:val="24"/>
        </w:rPr>
        <w:t xml:space="preserve"> </w:t>
      </w:r>
    </w:p>
    <w:p w14:paraId="5D1ED5EC" w14:textId="6C462C59" w:rsidR="00565F1B" w:rsidRDefault="00565F1B" w:rsidP="00B90E53">
      <w:pPr>
        <w:pStyle w:val="NoSpacing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Infrastructure – physical &amp; digital (server closets, typical equipment concerns)</w:t>
      </w:r>
    </w:p>
    <w:p w14:paraId="5B204904" w14:textId="58F2D2E2" w:rsidR="00565F1B" w:rsidRDefault="00565F1B" w:rsidP="00B90E53">
      <w:pPr>
        <w:pStyle w:val="NoSpacing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Poss:  What level of security  should be expected, vs. agency size/complexity</w:t>
      </w:r>
    </w:p>
    <w:p w14:paraId="7690FC78" w14:textId="3EFA3D08" w:rsidR="00565F1B" w:rsidRDefault="00565F1B" w:rsidP="00565F1B">
      <w:pPr>
        <w:pStyle w:val="NoSpacing"/>
        <w:numPr>
          <w:ilvl w:val="1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What do they have in place that </w:t>
      </w:r>
      <w:r>
        <w:rPr>
          <w:color w:val="000000" w:themeColor="text1"/>
          <w:sz w:val="24"/>
          <w:szCs w:val="24"/>
          <w:u w:val="single"/>
        </w:rPr>
        <w:t>should</w:t>
      </w:r>
      <w:r>
        <w:rPr>
          <w:color w:val="000000" w:themeColor="text1"/>
          <w:sz w:val="24"/>
          <w:szCs w:val="24"/>
        </w:rPr>
        <w:t xml:space="preserve"> be addressed (vs size/exemptions), who is in charge, testing.</w:t>
      </w:r>
    </w:p>
    <w:p w14:paraId="210422F1" w14:textId="207FFCAC" w:rsidR="00565F1B" w:rsidRPr="008C661F" w:rsidRDefault="00565F1B" w:rsidP="00565F1B">
      <w:pPr>
        <w:pStyle w:val="NoSpacing"/>
        <w:numPr>
          <w:ilvl w:val="1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Type of PII/PHI </w:t>
      </w:r>
    </w:p>
    <w:p w14:paraId="61D4FA72" w14:textId="77777777" w:rsidR="00B90E53" w:rsidRPr="008C661F" w:rsidRDefault="00B90E53" w:rsidP="00B90E53">
      <w:pPr>
        <w:pStyle w:val="NoSpacing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8C661F">
        <w:rPr>
          <w:color w:val="000000" w:themeColor="text1"/>
          <w:sz w:val="24"/>
          <w:szCs w:val="24"/>
        </w:rPr>
        <w:lastRenderedPageBreak/>
        <w:t>Does the firm have cyber liability?</w:t>
      </w:r>
      <w:r w:rsidRPr="008C661F">
        <w:rPr>
          <w:color w:val="000000" w:themeColor="text1"/>
          <w:sz w:val="24"/>
          <w:szCs w:val="24"/>
        </w:rPr>
        <w:tab/>
      </w:r>
    </w:p>
    <w:p w14:paraId="2200FAFF" w14:textId="4040E6F7" w:rsidR="00B90E53" w:rsidRPr="008C661F" w:rsidRDefault="00CC5625" w:rsidP="00B90E53">
      <w:pPr>
        <w:pStyle w:val="NoSpacing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Best practices for Open APIs – Are these being used, modern authentication protocols</w:t>
      </w:r>
    </w:p>
    <w:p w14:paraId="61343C1E" w14:textId="4F5B634F" w:rsidR="005B44AA" w:rsidRPr="008C661F" w:rsidRDefault="005B44AA" w:rsidP="00382380">
      <w:pPr>
        <w:pStyle w:val="NoSpacing"/>
        <w:rPr>
          <w:color w:val="000000" w:themeColor="text1"/>
          <w:sz w:val="24"/>
          <w:szCs w:val="24"/>
        </w:rPr>
      </w:pPr>
      <w:r w:rsidRPr="008C661F">
        <w:rPr>
          <w:color w:val="000000" w:themeColor="text1"/>
          <w:sz w:val="24"/>
          <w:szCs w:val="24"/>
        </w:rPr>
        <w:t xml:space="preserve">Develop </w:t>
      </w:r>
      <w:r w:rsidR="00B90E53" w:rsidRPr="008C661F">
        <w:rPr>
          <w:color w:val="000000" w:themeColor="text1"/>
          <w:sz w:val="24"/>
          <w:szCs w:val="24"/>
        </w:rPr>
        <w:t>variation</w:t>
      </w:r>
      <w:r w:rsidRPr="008C661F">
        <w:rPr>
          <w:color w:val="000000" w:themeColor="text1"/>
          <w:sz w:val="24"/>
          <w:szCs w:val="24"/>
        </w:rPr>
        <w:t>s for potential partnership types;</w:t>
      </w:r>
    </w:p>
    <w:p w14:paraId="2BF33B84" w14:textId="77777777" w:rsidR="005B44AA" w:rsidRPr="008C661F" w:rsidRDefault="005B44AA" w:rsidP="00B90E53">
      <w:pPr>
        <w:pStyle w:val="NoSpacing"/>
        <w:numPr>
          <w:ilvl w:val="0"/>
          <w:numId w:val="8"/>
        </w:numPr>
        <w:rPr>
          <w:rFonts w:eastAsia="Times New Roman"/>
          <w:color w:val="000000" w:themeColor="text1"/>
          <w:sz w:val="24"/>
          <w:szCs w:val="24"/>
        </w:rPr>
      </w:pPr>
      <w:r w:rsidRPr="008C661F">
        <w:rPr>
          <w:rFonts w:eastAsia="Times New Roman"/>
          <w:color w:val="000000" w:themeColor="text1"/>
          <w:sz w:val="24"/>
          <w:szCs w:val="24"/>
        </w:rPr>
        <w:t>3</w:t>
      </w:r>
      <w:r w:rsidRPr="008C661F">
        <w:rPr>
          <w:rFonts w:eastAsia="Times New Roman"/>
          <w:color w:val="000000" w:themeColor="text1"/>
          <w:sz w:val="24"/>
          <w:szCs w:val="24"/>
          <w:vertAlign w:val="superscript"/>
        </w:rPr>
        <w:t>rd</w:t>
      </w:r>
      <w:r w:rsidRPr="008C661F">
        <w:rPr>
          <w:rFonts w:eastAsia="Times New Roman"/>
          <w:color w:val="000000" w:themeColor="text1"/>
          <w:sz w:val="24"/>
          <w:szCs w:val="24"/>
        </w:rPr>
        <w:t>-Party Vendor &lt;-&gt; management system</w:t>
      </w:r>
    </w:p>
    <w:p w14:paraId="2D3F1105" w14:textId="77777777" w:rsidR="005B44AA" w:rsidRPr="008C661F" w:rsidRDefault="005B44AA" w:rsidP="00B90E53">
      <w:pPr>
        <w:pStyle w:val="NoSpacing"/>
        <w:numPr>
          <w:ilvl w:val="0"/>
          <w:numId w:val="8"/>
        </w:numPr>
        <w:rPr>
          <w:rFonts w:eastAsia="Times New Roman"/>
          <w:color w:val="000000" w:themeColor="text1"/>
          <w:sz w:val="24"/>
          <w:szCs w:val="24"/>
        </w:rPr>
      </w:pPr>
      <w:r w:rsidRPr="008C661F">
        <w:rPr>
          <w:rFonts w:eastAsia="Times New Roman"/>
          <w:color w:val="000000" w:themeColor="text1"/>
          <w:sz w:val="24"/>
          <w:szCs w:val="24"/>
        </w:rPr>
        <w:t>Carrier &lt;-&gt; management system</w:t>
      </w:r>
    </w:p>
    <w:p w14:paraId="677CAD07" w14:textId="77777777" w:rsidR="005B44AA" w:rsidRPr="008C661F" w:rsidRDefault="005B44AA" w:rsidP="00B90E53">
      <w:pPr>
        <w:pStyle w:val="NoSpacing"/>
        <w:numPr>
          <w:ilvl w:val="0"/>
          <w:numId w:val="8"/>
        </w:numPr>
        <w:rPr>
          <w:rFonts w:eastAsia="Times New Roman"/>
          <w:color w:val="000000" w:themeColor="text1"/>
          <w:sz w:val="24"/>
          <w:szCs w:val="24"/>
        </w:rPr>
      </w:pPr>
      <w:r w:rsidRPr="008C661F">
        <w:rPr>
          <w:rFonts w:eastAsia="Times New Roman"/>
          <w:color w:val="000000" w:themeColor="text1"/>
          <w:sz w:val="24"/>
          <w:szCs w:val="24"/>
        </w:rPr>
        <w:t>Carrier &lt;-&gt; Agency/Brokerage</w:t>
      </w:r>
    </w:p>
    <w:p w14:paraId="6E9CC252" w14:textId="6499CB60" w:rsidR="00565F1B" w:rsidRDefault="00565F1B" w:rsidP="00B90E53">
      <w:pPr>
        <w:pStyle w:val="NoSpacing"/>
        <w:numPr>
          <w:ilvl w:val="0"/>
          <w:numId w:val="8"/>
        </w:numPr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Agency-initiated/requested connections</w:t>
      </w:r>
      <w:r w:rsidR="00CC5625">
        <w:rPr>
          <w:rFonts w:eastAsia="Times New Roman"/>
          <w:color w:val="000000" w:themeColor="text1"/>
          <w:sz w:val="24"/>
          <w:szCs w:val="24"/>
        </w:rPr>
        <w:t xml:space="preserve"> vs Agency-created (</w:t>
      </w:r>
      <w:r w:rsidR="005F5A66">
        <w:rPr>
          <w:rFonts w:eastAsia="Times New Roman"/>
          <w:color w:val="000000" w:themeColor="text1"/>
          <w:sz w:val="24"/>
          <w:szCs w:val="24"/>
        </w:rPr>
        <w:t xml:space="preserve">via </w:t>
      </w:r>
      <w:r w:rsidR="00CC5625">
        <w:rPr>
          <w:rFonts w:eastAsia="Times New Roman"/>
          <w:color w:val="000000" w:themeColor="text1"/>
          <w:sz w:val="24"/>
          <w:szCs w:val="24"/>
        </w:rPr>
        <w:t>purchased toolkit)</w:t>
      </w:r>
    </w:p>
    <w:p w14:paraId="3506D8EF" w14:textId="2F7D2261" w:rsidR="005B44AA" w:rsidRPr="008C661F" w:rsidRDefault="005B44AA" w:rsidP="00B90E53">
      <w:pPr>
        <w:pStyle w:val="NoSpacing"/>
        <w:numPr>
          <w:ilvl w:val="0"/>
          <w:numId w:val="8"/>
        </w:numPr>
        <w:rPr>
          <w:rFonts w:eastAsia="Times New Roman"/>
          <w:color w:val="000000" w:themeColor="text1"/>
          <w:sz w:val="24"/>
          <w:szCs w:val="24"/>
        </w:rPr>
      </w:pPr>
      <w:r w:rsidRPr="008C661F">
        <w:rPr>
          <w:rFonts w:eastAsia="Times New Roman"/>
          <w:color w:val="000000" w:themeColor="text1"/>
          <w:sz w:val="24"/>
          <w:szCs w:val="24"/>
        </w:rPr>
        <w:t>Management System &lt;-&gt; Agency Applications</w:t>
      </w:r>
    </w:p>
    <w:p w14:paraId="62BD182C" w14:textId="77777777" w:rsidR="005B44AA" w:rsidRPr="008C661F" w:rsidRDefault="005B44AA" w:rsidP="00B90E53">
      <w:pPr>
        <w:pStyle w:val="NoSpacing"/>
        <w:numPr>
          <w:ilvl w:val="0"/>
          <w:numId w:val="8"/>
        </w:numPr>
        <w:rPr>
          <w:rFonts w:eastAsia="Times New Roman"/>
          <w:color w:val="000000" w:themeColor="text1"/>
          <w:sz w:val="24"/>
          <w:szCs w:val="24"/>
        </w:rPr>
      </w:pPr>
      <w:r w:rsidRPr="008C661F">
        <w:rPr>
          <w:rFonts w:eastAsia="Times New Roman"/>
          <w:color w:val="000000" w:themeColor="text1"/>
          <w:sz w:val="24"/>
          <w:szCs w:val="24"/>
        </w:rPr>
        <w:t xml:space="preserve">Other  </w:t>
      </w:r>
    </w:p>
    <w:p w14:paraId="0B55378A" w14:textId="0816ABB2" w:rsidR="005B44AA" w:rsidRDefault="00382380" w:rsidP="00382380">
      <w:pPr>
        <w:pStyle w:val="NoSpacing"/>
        <w:rPr>
          <w:color w:val="000000" w:themeColor="text1"/>
          <w:sz w:val="24"/>
          <w:szCs w:val="24"/>
        </w:rPr>
      </w:pPr>
      <w:r w:rsidRPr="008C661F">
        <w:rPr>
          <w:color w:val="000000" w:themeColor="text1"/>
          <w:sz w:val="24"/>
          <w:szCs w:val="24"/>
        </w:rPr>
        <w:tab/>
      </w:r>
    </w:p>
    <w:p w14:paraId="30E8C713" w14:textId="6D29E8AF" w:rsidR="008C661F" w:rsidRPr="00B15122" w:rsidRDefault="008C661F" w:rsidP="008C661F">
      <w:pPr>
        <w:pStyle w:val="NoSpacing"/>
        <w:rPr>
          <w:i/>
          <w:iCs/>
          <w:color w:val="000000" w:themeColor="text1"/>
          <w:sz w:val="24"/>
          <w:szCs w:val="24"/>
        </w:rPr>
      </w:pPr>
      <w:r w:rsidRPr="00B15122">
        <w:rPr>
          <w:i/>
          <w:iCs/>
          <w:color w:val="000000" w:themeColor="text1"/>
          <w:sz w:val="24"/>
          <w:szCs w:val="24"/>
        </w:rPr>
        <w:t>** If similar guides/checklists exist, try to leverage those.  Must determine if others are willing to share.</w:t>
      </w:r>
    </w:p>
    <w:p w14:paraId="346746B9" w14:textId="3C1D15FF" w:rsidR="008C661F" w:rsidRDefault="008C661F" w:rsidP="00382380">
      <w:pPr>
        <w:pStyle w:val="NoSpacing"/>
        <w:rPr>
          <w:color w:val="000000" w:themeColor="text1"/>
          <w:sz w:val="24"/>
          <w:szCs w:val="24"/>
        </w:rPr>
      </w:pPr>
    </w:p>
    <w:p w14:paraId="0D8419C5" w14:textId="59C77F76" w:rsidR="004C281A" w:rsidRPr="00B15122" w:rsidRDefault="00B15122" w:rsidP="00382380">
      <w:pPr>
        <w:pStyle w:val="NoSpacing"/>
        <w:rPr>
          <w:b/>
          <w:bCs/>
          <w:i/>
          <w:iCs/>
          <w:color w:val="000000" w:themeColor="text1"/>
          <w:sz w:val="24"/>
          <w:szCs w:val="24"/>
        </w:rPr>
      </w:pPr>
      <w:r w:rsidRPr="00B15122">
        <w:rPr>
          <w:b/>
          <w:bCs/>
          <w:i/>
          <w:iCs/>
          <w:color w:val="000000" w:themeColor="text1"/>
          <w:sz w:val="24"/>
          <w:szCs w:val="24"/>
        </w:rPr>
        <w:t>Other points identified by Breakout participants:</w:t>
      </w:r>
    </w:p>
    <w:p w14:paraId="48EBC499" w14:textId="77777777" w:rsidR="00B15122" w:rsidRDefault="00B15122" w:rsidP="00B15122">
      <w:pPr>
        <w:pStyle w:val="NoSpacing"/>
        <w:numPr>
          <w:ilvl w:val="0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14:paraId="3D7F833A" w14:textId="77777777" w:rsidR="00B15122" w:rsidRDefault="00B15122" w:rsidP="00B15122">
      <w:pPr>
        <w:pStyle w:val="NoSpacing"/>
        <w:numPr>
          <w:ilvl w:val="0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14:paraId="39E0A182" w14:textId="77777777" w:rsidR="00B15122" w:rsidRDefault="00B15122" w:rsidP="00B15122">
      <w:pPr>
        <w:pStyle w:val="NoSpacing"/>
        <w:numPr>
          <w:ilvl w:val="0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14:paraId="7EEE52AC" w14:textId="77777777" w:rsidR="00B15122" w:rsidRDefault="00B15122" w:rsidP="00B15122">
      <w:pPr>
        <w:pStyle w:val="NoSpacing"/>
        <w:numPr>
          <w:ilvl w:val="0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14:paraId="02BDF88B" w14:textId="77777777" w:rsidR="00B15122" w:rsidRDefault="00B15122" w:rsidP="00B15122">
      <w:pPr>
        <w:pStyle w:val="NoSpacing"/>
        <w:numPr>
          <w:ilvl w:val="0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14:paraId="6C871F08" w14:textId="77777777" w:rsidR="00B15122" w:rsidRDefault="00B15122" w:rsidP="00B15122">
      <w:pPr>
        <w:pStyle w:val="NoSpacing"/>
        <w:numPr>
          <w:ilvl w:val="0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14:paraId="5E1DAD31" w14:textId="77777777" w:rsidR="00B15122" w:rsidRDefault="00B15122" w:rsidP="00B15122">
      <w:pPr>
        <w:pStyle w:val="NoSpacing"/>
        <w:numPr>
          <w:ilvl w:val="0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14:paraId="768AE8F5" w14:textId="77777777" w:rsidR="00B15122" w:rsidRDefault="00B15122" w:rsidP="00B15122">
      <w:pPr>
        <w:pStyle w:val="NoSpacing"/>
        <w:numPr>
          <w:ilvl w:val="0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sectPr w:rsidR="00B15122" w:rsidSect="003833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D00CD" w14:textId="77777777" w:rsidR="00541B69" w:rsidRDefault="00541B69" w:rsidP="006A46B6">
      <w:r>
        <w:separator/>
      </w:r>
    </w:p>
  </w:endnote>
  <w:endnote w:type="continuationSeparator" w:id="0">
    <w:p w14:paraId="38F19274" w14:textId="77777777" w:rsidR="00541B69" w:rsidRDefault="00541B69" w:rsidP="006A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79FCB" w14:textId="77777777" w:rsidR="00B15122" w:rsidRDefault="00B15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27145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D51204" w14:textId="0FD3013C" w:rsidR="004C281A" w:rsidRDefault="004C281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B03FD9" w14:textId="77777777" w:rsidR="004C281A" w:rsidRDefault="004C28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61814" w14:textId="77777777" w:rsidR="00B15122" w:rsidRDefault="00B15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74019" w14:textId="77777777" w:rsidR="00541B69" w:rsidRDefault="00541B69" w:rsidP="006A46B6">
      <w:r>
        <w:separator/>
      </w:r>
    </w:p>
  </w:footnote>
  <w:footnote w:type="continuationSeparator" w:id="0">
    <w:p w14:paraId="77F161F9" w14:textId="77777777" w:rsidR="00541B69" w:rsidRDefault="00541B69" w:rsidP="006A4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30968" w14:textId="77777777" w:rsidR="00B15122" w:rsidRDefault="00B15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00DCF" w14:textId="7264B08B" w:rsidR="00E42A1E" w:rsidRDefault="004C281A" w:rsidP="006A46B6">
    <w:pPr>
      <w:pStyle w:val="Header"/>
      <w:jc w:val="center"/>
      <w:rPr>
        <w:b/>
        <w:bCs/>
        <w:sz w:val="28"/>
        <w:szCs w:val="28"/>
        <w:u w:val="single"/>
      </w:rPr>
    </w:pPr>
    <w:r>
      <w:rPr>
        <w:b/>
        <w:bCs/>
        <w:noProof/>
        <w:sz w:val="28"/>
        <w:szCs w:val="28"/>
        <w:u w:val="single"/>
      </w:rPr>
      <w:drawing>
        <wp:anchor distT="0" distB="0" distL="114300" distR="114300" simplePos="0" relativeHeight="251658240" behindDoc="1" locked="0" layoutInCell="1" allowOverlap="1" wp14:anchorId="656AF61F" wp14:editId="6B39CBEA">
          <wp:simplePos x="0" y="0"/>
          <wp:positionH relativeFrom="margin">
            <wp:align>left</wp:align>
          </wp:positionH>
          <wp:positionV relativeFrom="paragraph">
            <wp:posOffset>-282117</wp:posOffset>
          </wp:positionV>
          <wp:extent cx="1075334" cy="5570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_LOGO_wTM - 2017Mar2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334" cy="55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46B6">
      <w:rPr>
        <w:b/>
        <w:bCs/>
        <w:sz w:val="28"/>
        <w:szCs w:val="28"/>
        <w:u w:val="single"/>
      </w:rPr>
      <w:t xml:space="preserve">ACT </w:t>
    </w:r>
    <w:r w:rsidR="005B44AA">
      <w:rPr>
        <w:b/>
        <w:bCs/>
        <w:sz w:val="28"/>
        <w:szCs w:val="28"/>
        <w:u w:val="single"/>
      </w:rPr>
      <w:t xml:space="preserve">API </w:t>
    </w:r>
    <w:r w:rsidR="00B15122">
      <w:rPr>
        <w:b/>
        <w:bCs/>
        <w:sz w:val="28"/>
        <w:szCs w:val="28"/>
        <w:u w:val="single"/>
      </w:rPr>
      <w:t>Work Group Breakout</w:t>
    </w:r>
    <w:r w:rsidR="00E42A1E">
      <w:rPr>
        <w:b/>
        <w:bCs/>
        <w:sz w:val="28"/>
        <w:szCs w:val="28"/>
        <w:u w:val="single"/>
      </w:rPr>
      <w:t>; API Partner Security Guide</w:t>
    </w:r>
    <w:r w:rsidR="00B15122">
      <w:rPr>
        <w:i/>
        <w:iCs/>
        <w:sz w:val="24"/>
        <w:szCs w:val="24"/>
      </w:rPr>
      <w:br/>
      <w:t>Wed, Oct 23, 2019</w:t>
    </w:r>
    <w:bookmarkStart w:id="0" w:name="_GoBack"/>
    <w:bookmarkEnd w:id="0"/>
    <w:r w:rsidR="005B44AA">
      <w:rPr>
        <w:b/>
        <w:bCs/>
        <w:sz w:val="28"/>
        <w:szCs w:val="28"/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2DBFF" w14:textId="77777777" w:rsidR="00B15122" w:rsidRDefault="00B15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63F82"/>
    <w:multiLevelType w:val="hybridMultilevel"/>
    <w:tmpl w:val="5ACA5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83591E"/>
    <w:multiLevelType w:val="hybridMultilevel"/>
    <w:tmpl w:val="16FAE8CA"/>
    <w:lvl w:ilvl="0" w:tplc="74EAAC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D11D8"/>
    <w:multiLevelType w:val="hybridMultilevel"/>
    <w:tmpl w:val="87B24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104E3"/>
    <w:multiLevelType w:val="hybridMultilevel"/>
    <w:tmpl w:val="34CCD9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A0768E6"/>
    <w:multiLevelType w:val="hybridMultilevel"/>
    <w:tmpl w:val="F8D47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C2C05"/>
    <w:multiLevelType w:val="hybridMultilevel"/>
    <w:tmpl w:val="DC8EC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235BD"/>
    <w:multiLevelType w:val="hybridMultilevel"/>
    <w:tmpl w:val="9564A4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4A0163"/>
    <w:multiLevelType w:val="hybridMultilevel"/>
    <w:tmpl w:val="E1D4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17583"/>
    <w:multiLevelType w:val="hybridMultilevel"/>
    <w:tmpl w:val="CA34C7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6C0792"/>
    <w:multiLevelType w:val="hybridMultilevel"/>
    <w:tmpl w:val="58DC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4485F"/>
    <w:multiLevelType w:val="hybridMultilevel"/>
    <w:tmpl w:val="3C4EE380"/>
    <w:lvl w:ilvl="0" w:tplc="74EAAC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B6"/>
    <w:rsid w:val="00104ACF"/>
    <w:rsid w:val="0012798B"/>
    <w:rsid w:val="00340D5C"/>
    <w:rsid w:val="00382380"/>
    <w:rsid w:val="0038332B"/>
    <w:rsid w:val="00386FC2"/>
    <w:rsid w:val="003A6DD7"/>
    <w:rsid w:val="00482E4A"/>
    <w:rsid w:val="004C281A"/>
    <w:rsid w:val="004D488B"/>
    <w:rsid w:val="00541B69"/>
    <w:rsid w:val="00565F1B"/>
    <w:rsid w:val="005B44AA"/>
    <w:rsid w:val="005F5A66"/>
    <w:rsid w:val="00607296"/>
    <w:rsid w:val="006A46B6"/>
    <w:rsid w:val="00832778"/>
    <w:rsid w:val="008800DE"/>
    <w:rsid w:val="008C531D"/>
    <w:rsid w:val="008C661F"/>
    <w:rsid w:val="00912620"/>
    <w:rsid w:val="00983928"/>
    <w:rsid w:val="009C0145"/>
    <w:rsid w:val="00A12961"/>
    <w:rsid w:val="00A802AA"/>
    <w:rsid w:val="00AB69DF"/>
    <w:rsid w:val="00B15122"/>
    <w:rsid w:val="00B90E53"/>
    <w:rsid w:val="00BC6E68"/>
    <w:rsid w:val="00C751D3"/>
    <w:rsid w:val="00CA19F6"/>
    <w:rsid w:val="00CC5625"/>
    <w:rsid w:val="00D3536A"/>
    <w:rsid w:val="00DB2E20"/>
    <w:rsid w:val="00DF696E"/>
    <w:rsid w:val="00E42A1E"/>
    <w:rsid w:val="00E9319A"/>
    <w:rsid w:val="00E94CC3"/>
    <w:rsid w:val="00EE3CE0"/>
    <w:rsid w:val="00FA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F1CD2"/>
  <w15:chartTrackingRefBased/>
  <w15:docId w15:val="{CCB40587-34D9-424E-8335-E692C97F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44A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6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6B6"/>
  </w:style>
  <w:style w:type="paragraph" w:styleId="Footer">
    <w:name w:val="footer"/>
    <w:basedOn w:val="Normal"/>
    <w:link w:val="FooterChar"/>
    <w:uiPriority w:val="99"/>
    <w:unhideWhenUsed/>
    <w:rsid w:val="006A46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6B6"/>
  </w:style>
  <w:style w:type="paragraph" w:styleId="NoSpacing">
    <w:name w:val="No Spacing"/>
    <w:uiPriority w:val="1"/>
    <w:qFormat/>
    <w:rsid w:val="006A46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E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E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44AA"/>
    <w:pPr>
      <w:ind w:left="720"/>
    </w:pPr>
  </w:style>
  <w:style w:type="character" w:styleId="Hyperlink">
    <w:name w:val="Hyperlink"/>
    <w:basedOn w:val="DefaultParagraphFont"/>
    <w:uiPriority w:val="99"/>
    <w:unhideWhenUsed/>
    <w:rsid w:val="003823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38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E3C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28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847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7142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84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660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3143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35660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4777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509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E20B78A51E649BBE9EE029607CCBE" ma:contentTypeVersion="" ma:contentTypeDescription="Create a new document." ma:contentTypeScope="" ma:versionID="221832923dad838c1482812af308811f">
  <xsd:schema xmlns:xsd="http://www.w3.org/2001/XMLSchema" xmlns:xs="http://www.w3.org/2001/XMLSchema" xmlns:p="http://schemas.microsoft.com/office/2006/metadata/properties" xmlns:ns2="d384f426-e3f8-4a36-b5cf-4f1019171168" targetNamespace="http://schemas.microsoft.com/office/2006/metadata/properties" ma:root="true" ma:fieldsID="858b02718a9f4a29766f9c3cd0f433e2" ns2:_="">
    <xsd:import namespace="d384f426-e3f8-4a36-b5cf-4f101917116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f426-e3f8-4a36-b5cf-4f1019171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8A9199-EBED-4DB0-8FF0-59501A1E9F2F}"/>
</file>

<file path=customXml/itemProps2.xml><?xml version="1.0" encoding="utf-8"?>
<ds:datastoreItem xmlns:ds="http://schemas.openxmlformats.org/officeDocument/2006/customXml" ds:itemID="{EBD33CA3-2BCD-49F2-B2BF-BBFFBAA15426}"/>
</file>

<file path=customXml/itemProps3.xml><?xml version="1.0" encoding="utf-8"?>
<ds:datastoreItem xmlns:ds="http://schemas.openxmlformats.org/officeDocument/2006/customXml" ds:itemID="{2FC0D58C-80DA-4DBA-8311-83B306D7DF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Berg</dc:creator>
  <cp:keywords/>
  <dc:description/>
  <cp:lastModifiedBy>Ron Berg</cp:lastModifiedBy>
  <cp:revision>3</cp:revision>
  <cp:lastPrinted>2019-06-24T16:45:00Z</cp:lastPrinted>
  <dcterms:created xsi:type="dcterms:W3CDTF">2019-10-12T15:02:00Z</dcterms:created>
  <dcterms:modified xsi:type="dcterms:W3CDTF">2019-10-12T15:29:00Z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0x0101006FAE20B78A51E649BBE9EE029607CCBE</vt:lpwstr>
  </property>
</Properties>
</file>